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4D" w:rsidRPr="00213D66" w:rsidRDefault="000C5FB5" w:rsidP="001B7C4D">
      <w:pPr>
        <w:shd w:val="clear" w:color="auto" w:fill="FFFFFF"/>
        <w:spacing w:before="29"/>
        <w:jc w:val="center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986131" cy="8765929"/>
            <wp:effectExtent l="19050" t="0" r="0" b="0"/>
            <wp:docPr id="2" name="Рисунок 2" descr="C:\Users\Юрий\Downloads\VK\audio\WhatsApp Image 2023-09-09 at 13.14.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рий\Downloads\VK\audio\WhatsApp Image 2023-09-09 at 13.14.0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20000"/>
                    </a:blip>
                    <a:srcRect r="1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284" cy="8769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61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92"/>
        <w:gridCol w:w="851"/>
        <w:gridCol w:w="4536"/>
        <w:gridCol w:w="992"/>
        <w:gridCol w:w="1559"/>
      </w:tblGrid>
      <w:tr w:rsidR="00213D66" w:rsidRPr="00F473F7" w:rsidTr="00213D66">
        <w:trPr>
          <w:trHeight w:val="561"/>
        </w:trPr>
        <w:tc>
          <w:tcPr>
            <w:tcW w:w="851" w:type="dxa"/>
            <w:vMerge w:val="restart"/>
            <w:shd w:val="clear" w:color="auto" w:fill="auto"/>
          </w:tcPr>
          <w:p w:rsidR="00213D66" w:rsidRPr="00F473F7" w:rsidRDefault="00213D66" w:rsidP="00213D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213D66" w:rsidRPr="00F473F7" w:rsidRDefault="00213D66" w:rsidP="00213D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213D66" w:rsidRPr="00F473F7" w:rsidRDefault="00213D66" w:rsidP="00213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раздела, темы урока</w:t>
            </w:r>
          </w:p>
        </w:tc>
        <w:tc>
          <w:tcPr>
            <w:tcW w:w="992" w:type="dxa"/>
            <w:vMerge w:val="restart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Количество</w:t>
            </w:r>
            <w:proofErr w:type="spellEnd"/>
            <w:r w:rsidRPr="00F473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73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  <w:p w:rsidR="00213D66" w:rsidRPr="00F473F7" w:rsidRDefault="00213D66" w:rsidP="00213D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561"/>
        </w:trPr>
        <w:tc>
          <w:tcPr>
            <w:tcW w:w="851" w:type="dxa"/>
            <w:vMerge/>
            <w:shd w:val="clear" w:color="auto" w:fill="auto"/>
          </w:tcPr>
          <w:p w:rsidR="00213D66" w:rsidRPr="00F473F7" w:rsidRDefault="00213D66" w:rsidP="00213D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335"/>
        </w:trPr>
        <w:tc>
          <w:tcPr>
            <w:tcW w:w="851" w:type="dxa"/>
            <w:vMerge/>
            <w:shd w:val="clear" w:color="auto" w:fill="auto"/>
          </w:tcPr>
          <w:p w:rsidR="00213D66" w:rsidRPr="00F473F7" w:rsidRDefault="00213D66" w:rsidP="00213D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4536" w:type="dxa"/>
            <w:vMerge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921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213D66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0</w:t>
            </w:r>
            <w:r w:rsidR="00D85D7A">
              <w:rPr>
                <w:rFonts w:ascii="Times New Roman" w:eastAsia="TimesNewRomanPSMT" w:hAnsi="Times New Roman" w:cs="Times New Roman"/>
                <w:sz w:val="20"/>
                <w:szCs w:val="20"/>
              </w:rPr>
              <w:t>1</w:t>
            </w: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Введение 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07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Россия на карте мира.</w:t>
            </w:r>
          </w:p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i/>
                <w:sz w:val="20"/>
                <w:szCs w:val="20"/>
              </w:rPr>
            </w:pPr>
            <w:r w:rsidRPr="00F473F7">
              <w:rPr>
                <w:rFonts w:ascii="Times New Roman" w:eastAsiaTheme="minorHAnsi" w:hAnsi="Times New Roman" w:cs="Times New Roman"/>
                <w:i/>
                <w:sz w:val="20"/>
                <w:szCs w:val="20"/>
                <w:lang w:eastAsia="en-US"/>
              </w:rPr>
              <w:t>Практическая работа № 1.</w:t>
            </w: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Обозначение на контурной карте госу</w:t>
            </w: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softHyphen/>
              <w:t>дарственной границы России.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D85D7A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8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shd w:val="clear" w:color="auto" w:fill="FFFFFF"/>
              <w:ind w:right="29"/>
              <w:rPr>
                <w:rFonts w:ascii="Times New Roman" w:eastAsiaTheme="minorHAnsi" w:hAnsi="Times New Roman" w:cs="Times New Roman"/>
                <w:i/>
                <w:sz w:val="20"/>
                <w:szCs w:val="20"/>
                <w:lang w:eastAsia="en-US"/>
              </w:rPr>
            </w:pP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Россия на карте часовых поясов. </w:t>
            </w:r>
            <w:r w:rsidRPr="00F473F7">
              <w:rPr>
                <w:rFonts w:ascii="Times New Roman" w:hAnsi="Times New Roman" w:cs="Times New Roman"/>
                <w:i/>
                <w:spacing w:val="-3"/>
                <w:sz w:val="20"/>
                <w:szCs w:val="20"/>
              </w:rPr>
              <w:t>П.р.2</w:t>
            </w: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Решение задач на определение поясного времени</w:t>
            </w:r>
          </w:p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14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Ориентирование по карте России. Районирование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1172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213D66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1</w:t>
            </w:r>
            <w:r w:rsidR="00D85D7A">
              <w:rPr>
                <w:rFonts w:ascii="Times New Roman" w:eastAsia="TimesNewRomanPSMT" w:hAnsi="Times New Roman" w:cs="Times New Roman"/>
                <w:sz w:val="20"/>
                <w:szCs w:val="20"/>
              </w:rPr>
              <w:t>5</w:t>
            </w: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shd w:val="clear" w:color="auto" w:fill="FFFFFF"/>
              <w:ind w:right="22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Формирование территории России. Заселение террито</w:t>
            </w: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oftHyphen/>
              <w:t>рии России.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491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21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shd w:val="clear" w:color="auto" w:fill="FFFFFF"/>
              <w:ind w:right="22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Наше национальное богатство и наследие.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352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213D66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2</w:t>
            </w:r>
            <w:r w:rsidR="00D85D7A">
              <w:rPr>
                <w:rFonts w:ascii="Times New Roman" w:eastAsia="TimesNewRomanPSMT" w:hAnsi="Times New Roman" w:cs="Times New Roman"/>
                <w:sz w:val="20"/>
                <w:szCs w:val="20"/>
              </w:rPr>
              <w:t>2</w:t>
            </w: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F473F7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Контрольная работа №1 по теме</w:t>
            </w:r>
          </w:p>
          <w:p w:rsidR="00213D66" w:rsidRPr="00F473F7" w:rsidRDefault="00213D66" w:rsidP="00213D66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473F7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« Россия на карте мира»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gramStart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обучающемуся</w:t>
            </w:r>
            <w:proofErr w:type="gramEnd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ОВЗ</w:t>
            </w:r>
          </w:p>
        </w:tc>
      </w:tr>
      <w:tr w:rsidR="00213D66" w:rsidRPr="00F473F7" w:rsidTr="00213D66">
        <w:trPr>
          <w:trHeight w:val="670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28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Численность населения 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D85D7A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29.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shd w:val="clear" w:color="auto" w:fill="FFFFFF"/>
              <w:spacing w:before="72"/>
              <w:ind w:right="14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Воспроизводство населения. </w:t>
            </w:r>
          </w:p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921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05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«Демографический портрет» страны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352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D85D7A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06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shd w:val="clear" w:color="auto" w:fill="FFFFFF"/>
              <w:ind w:right="14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Учимся с «Полярной звездой. П</w:t>
            </w: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>.р.3. «</w:t>
            </w:r>
            <w:r w:rsidRPr="00F473F7">
              <w:rPr>
                <w:rFonts w:ascii="Times New Roman" w:eastAsiaTheme="minorHAnsi" w:hAnsi="Times New Roman" w:cs="Times New Roman"/>
                <w:i/>
                <w:sz w:val="20"/>
                <w:szCs w:val="20"/>
                <w:lang w:eastAsia="en-US"/>
              </w:rPr>
              <w:t>Анализ графиков рождаемости и смерт</w:t>
            </w:r>
            <w:r w:rsidRPr="00F473F7">
              <w:rPr>
                <w:rFonts w:ascii="Times New Roman" w:eastAsiaTheme="minorHAnsi" w:hAnsi="Times New Roman" w:cs="Times New Roman"/>
                <w:i/>
                <w:sz w:val="20"/>
                <w:szCs w:val="20"/>
                <w:lang w:eastAsia="en-US"/>
              </w:rPr>
              <w:softHyphen/>
              <w:t>ности в России»</w:t>
            </w: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1027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12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Мозаика населения.</w:t>
            </w: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4.  Анализ  карты   народов России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13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Размещение населения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19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Города и сельские поселения. Урбанизация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20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Миграции населения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6E5D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26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Россияне на рынке труда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515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9B3D6B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по теме: «Россияне»</w:t>
            </w:r>
          </w:p>
          <w:p w:rsidR="00213D66" w:rsidRPr="00F473F7" w:rsidRDefault="00213D66" w:rsidP="00213D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gramStart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обучающемуся</w:t>
            </w:r>
            <w:proofErr w:type="gramEnd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ОВЗ</w:t>
            </w: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09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История развития земной коры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13D66" w:rsidRPr="00F473F7" w:rsidTr="00213D66">
        <w:trPr>
          <w:trHeight w:val="1065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10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Рельеф: тектонические структу</w:t>
            </w: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oftHyphen/>
              <w:t>ры.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16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473F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Рельеф: скульптура поверхности. </w:t>
            </w:r>
          </w:p>
          <w:p w:rsidR="00213D66" w:rsidRPr="00F473F7" w:rsidRDefault="00213D66" w:rsidP="00213D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17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Ресурсы земной коры.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1473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23</w:t>
            </w:r>
            <w:r w:rsidR="006E5DF7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73F7">
              <w:rPr>
                <w:rFonts w:ascii="Times New Roman" w:eastAsiaTheme="minorHAnsi" w:hAnsi="Times New Roman" w:cs="Times New Roman"/>
                <w:i/>
                <w:sz w:val="20"/>
                <w:szCs w:val="20"/>
                <w:lang w:eastAsia="en-US"/>
              </w:rPr>
              <w:t xml:space="preserve">П.р. 5. </w:t>
            </w:r>
          </w:p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>Определение на карте размещения месторождений полезных ископаемых</w:t>
            </w:r>
            <w:proofErr w:type="gramStart"/>
            <w:r w:rsidRPr="00F473F7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чимся с «Полярной звездой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414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24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9B2E12">
            <w:pPr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F473F7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Тематический </w:t>
            </w:r>
            <w:r w:rsidR="009B2E12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F473F7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по теме «Рельеф и недра России».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gramStart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обучающемуся</w:t>
            </w:r>
            <w:proofErr w:type="gramEnd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ОВЗ</w:t>
            </w: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Солнечная радиация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01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473F7">
              <w:rPr>
                <w:rFonts w:ascii="Times New Roman" w:hAnsi="Times New Roman"/>
                <w:sz w:val="20"/>
                <w:szCs w:val="20"/>
              </w:rPr>
              <w:t>Атмосферная циркуляция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07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Циклоны и антициклоны. Зима и лето в нашей северной стране.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453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08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Учимся с «Полярной звездой»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14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Как мы живем и работаем в нашем климате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15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Обобщение и коррекция знаний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21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 xml:space="preserve">Моря России. 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22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Реки России</w:t>
            </w: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Реки РБ</w:t>
            </w: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28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Где спрятана вода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29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Водные дороги и перекрестки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11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Учимся с «Полярной звездой».</w:t>
            </w: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П.р.6 Обозначение морей и рек</w:t>
            </w:r>
            <w:proofErr w:type="gramStart"/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,</w:t>
            </w:r>
            <w:proofErr w:type="gramEnd"/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омывающих Россию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367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12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shd w:val="clear" w:color="auto" w:fill="FFFFFF"/>
              <w:spacing w:before="130" w:line="240" w:lineRule="atLeast"/>
              <w:rPr>
                <w:rFonts w:ascii="Times New Roman" w:hAnsi="Times New Roman" w:cs="Times New Roman"/>
                <w:color w:val="000000"/>
                <w:spacing w:val="-3"/>
                <w:w w:val="108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color w:val="000000"/>
                <w:spacing w:val="-3"/>
                <w:w w:val="108"/>
                <w:sz w:val="20"/>
                <w:szCs w:val="20"/>
              </w:rPr>
              <w:t>Почва - особое природное тело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373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18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9B2E12" w:rsidP="00213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№3</w:t>
            </w:r>
            <w:r w:rsidR="00213D66"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«Природа»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gramStart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обучающемуся</w:t>
            </w:r>
            <w:proofErr w:type="gramEnd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ОВЗ</w:t>
            </w:r>
          </w:p>
        </w:tc>
      </w:tr>
      <w:tr w:rsidR="00213D66" w:rsidRPr="00F473F7" w:rsidTr="00213D66">
        <w:trPr>
          <w:trHeight w:val="549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19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</w:t>
            </w:r>
            <w:r w:rsidR="00D85D7A">
              <w:rPr>
                <w:rFonts w:ascii="Times New Roman" w:eastAsia="TimesNewRomanPSMT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Работа над ошибками. Северные безлесные зоны</w:t>
            </w:r>
          </w:p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335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pStyle w:val="aa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>25</w:t>
            </w:r>
            <w:r w:rsidR="00D85D7A">
              <w:rPr>
                <w:rFonts w:ascii="Times New Roman" w:eastAsia="TimesNewRomanPSMT" w:hAnsi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473F7">
              <w:rPr>
                <w:rFonts w:ascii="Times New Roman" w:hAnsi="Times New Roman"/>
                <w:sz w:val="20"/>
                <w:szCs w:val="20"/>
              </w:rPr>
              <w:t>Лесные зоны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425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213D66" w:rsidRPr="00F473F7" w:rsidRDefault="00213D66" w:rsidP="00213D66">
            <w:pPr>
              <w:ind w:left="36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Степи и лесостепи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352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01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Южные безлесные зоны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373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02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Субтропики. Высотная поясность в горах.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217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08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Учимся с «Полярной звездой».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549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09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9B2E12" w:rsidP="009B2E12">
            <w:pPr>
              <w:shd w:val="clear" w:color="auto" w:fill="FFFFFF"/>
              <w:spacing w:before="7"/>
              <w:ind w:right="14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Проверочная </w:t>
            </w:r>
            <w:r w:rsidR="00213D66" w:rsidRPr="00F473F7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работа  </w:t>
            </w: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13D66" w:rsidRPr="00F473F7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по теме  «Природно-хозяйственные зоны»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gramStart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обучающемуся</w:t>
            </w:r>
            <w:proofErr w:type="gramEnd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ОВЗ</w:t>
            </w:r>
          </w:p>
        </w:tc>
      </w:tr>
      <w:tr w:rsidR="00213D66" w:rsidRPr="00F473F7" w:rsidTr="00213D66">
        <w:trPr>
          <w:trHeight w:val="134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15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Работа над ошибками. Развитие хозяйства.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184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16</w:t>
            </w:r>
            <w:r w:rsidR="00014900">
              <w:rPr>
                <w:rFonts w:ascii="Times New Roman" w:eastAsia="TimesNewRomanPSMT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Особенности экономики России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133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Учимся с «Полярной звездой».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167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29.02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комплекс. Угольная промышленность.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117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01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Нефтяная промышленность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150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07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Газовая промышленность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150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14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9B2E12">
            <w:pPr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 №</w:t>
            </w:r>
            <w:r w:rsidR="009B2E1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F473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«Нефтяная и газовая промышленности»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gramStart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обучающемуся</w:t>
            </w:r>
            <w:proofErr w:type="gramEnd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ОВЗ</w:t>
            </w:r>
          </w:p>
        </w:tc>
      </w:tr>
      <w:tr w:rsidR="00213D66" w:rsidRPr="00F473F7" w:rsidTr="00213D66">
        <w:trPr>
          <w:trHeight w:val="391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15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Электроэнергетика </w:t>
            </w:r>
          </w:p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301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21</w:t>
            </w:r>
            <w:r w:rsidR="006E5DF7">
              <w:rPr>
                <w:rFonts w:ascii="Times New Roman" w:eastAsia="TimesNewRomanPSMT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Черная металлургия</w:t>
            </w:r>
          </w:p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381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22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Цветная металлургия</w:t>
            </w:r>
          </w:p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577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04</w:t>
            </w:r>
            <w:r w:rsidR="00DF7D78">
              <w:rPr>
                <w:rFonts w:ascii="Times New Roman" w:eastAsia="TimesNewRomanPSMT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Машиностроение </w:t>
            </w:r>
          </w:p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</w:p>
        </w:tc>
      </w:tr>
      <w:tr w:rsidR="00213D66" w:rsidRPr="00F473F7" w:rsidTr="00213D66">
        <w:trPr>
          <w:trHeight w:val="368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F4561B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05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Химическая промышленность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213D66" w:rsidRPr="00F473F7" w:rsidTr="00213D66">
        <w:trPr>
          <w:trHeight w:val="249"/>
        </w:trPr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D66" w:rsidRPr="00F473F7" w:rsidRDefault="009B3D6B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11</w:t>
            </w:r>
            <w:r w:rsidR="00213D66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213D66" w:rsidRPr="00F473F7" w:rsidRDefault="00213D66" w:rsidP="00213D66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Лесопромышленный комплекс</w:t>
            </w:r>
          </w:p>
        </w:tc>
        <w:tc>
          <w:tcPr>
            <w:tcW w:w="992" w:type="dxa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13D66" w:rsidRPr="00F473F7" w:rsidRDefault="00213D66" w:rsidP="00213D66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</w:tr>
      <w:tr w:rsidR="00DF7D78" w:rsidRPr="00F473F7" w:rsidTr="00213D66">
        <w:trPr>
          <w:trHeight w:val="335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12</w:t>
            </w:r>
            <w:r w:rsidR="00DF7D78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Сельское хозяйство. Растениеводство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</w:tr>
      <w:tr w:rsidR="00DF7D78" w:rsidRPr="00F473F7" w:rsidTr="00213D66">
        <w:trPr>
          <w:trHeight w:val="502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18</w:t>
            </w:r>
            <w:r w:rsidR="00014900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="00DF7D78">
              <w:rPr>
                <w:rFonts w:ascii="Times New Roman" w:eastAsia="TimesNewRomanPSMT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Сельское хозяйство. Животноводство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</w:tr>
      <w:tr w:rsidR="00DF7D78" w:rsidRPr="00F473F7" w:rsidTr="00213D66">
        <w:trPr>
          <w:trHeight w:val="469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19</w:t>
            </w:r>
            <w:r w:rsidR="00DF7D78">
              <w:rPr>
                <w:rFonts w:ascii="Times New Roman" w:eastAsia="TimesNewRomanPSMT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Учимся с «Полярной звездой».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DF7D78" w:rsidRPr="00F473F7" w:rsidTr="00213D66">
        <w:trPr>
          <w:trHeight w:val="318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25</w:t>
            </w:r>
            <w:r w:rsidR="00DF7D78">
              <w:rPr>
                <w:rFonts w:ascii="Times New Roman" w:eastAsia="TimesNewRomanPSMT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Транспортная инфраструктура (1)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Рег</w:t>
            </w:r>
            <w:proofErr w:type="gramStart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.к</w:t>
            </w:r>
            <w:proofErr w:type="gram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омп</w:t>
            </w:r>
            <w:proofErr w:type="spellEnd"/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</w:tr>
      <w:tr w:rsidR="00DF7D78" w:rsidRPr="00F473F7" w:rsidTr="00213D66">
        <w:trPr>
          <w:trHeight w:val="117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26</w:t>
            </w:r>
            <w:r w:rsidR="00DF7D78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Транспортная инфраструктура (2)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DF7D78" w:rsidRPr="00F473F7" w:rsidTr="00213D66">
        <w:trPr>
          <w:trHeight w:val="300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02</w:t>
            </w:r>
            <w:r w:rsidR="00DF7D78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Социальная инфраструктура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DF7D78" w:rsidRPr="00F473F7" w:rsidTr="00213D66">
        <w:trPr>
          <w:trHeight w:val="318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03</w:t>
            </w:r>
            <w:r w:rsidR="00DF7D78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i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Итоговое обобщение и  повторение</w:t>
            </w:r>
            <w:r w:rsidR="009B2E12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Контрольная работа №5</w:t>
            </w:r>
            <w:r w:rsidRPr="00F473F7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по курсу географии за  8 класс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gramStart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>обучающемуся</w:t>
            </w:r>
            <w:proofErr w:type="gramEnd"/>
            <w:r w:rsidRPr="00F47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ОВЗ</w:t>
            </w:r>
          </w:p>
        </w:tc>
      </w:tr>
      <w:tr w:rsidR="00DF7D78" w:rsidRPr="00F473F7" w:rsidTr="00213D66">
        <w:trPr>
          <w:trHeight w:val="318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10</w:t>
            </w:r>
            <w:r w:rsidR="00DF7D78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>Обобщение и коррекция знаний по теме «Хозяйство России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DF7D78" w:rsidRPr="00F473F7" w:rsidTr="00213D66">
        <w:trPr>
          <w:trHeight w:val="351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16</w:t>
            </w:r>
            <w:r w:rsidR="00DF7D78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Информационная инфраструктура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DF7D78" w:rsidRPr="00F473F7" w:rsidTr="00213D66">
        <w:trPr>
          <w:trHeight w:val="703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17</w:t>
            </w:r>
            <w:r w:rsidR="00DF7D78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>Пр</w:t>
            </w:r>
            <w:proofErr w:type="gramStart"/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>.р</w:t>
            </w:r>
            <w:proofErr w:type="spellEnd"/>
            <w:proofErr w:type="gramEnd"/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7. Составление характеристики отрасли хозяйства (по выбору)</w:t>
            </w:r>
            <w:r w:rsidRPr="00F473F7">
              <w:rPr>
                <w:rFonts w:ascii="Times New Roman" w:hAnsi="Times New Roman" w:cs="Times New Roman"/>
                <w:sz w:val="20"/>
                <w:szCs w:val="20"/>
              </w:rPr>
              <w:t xml:space="preserve"> Учимся с «Полярной звездой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DF7D78" w:rsidRPr="00F473F7" w:rsidTr="00213D66">
        <w:trPr>
          <w:trHeight w:val="283"/>
        </w:trPr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23</w:t>
            </w:r>
            <w:r w:rsidR="00DF7D78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DF7D78" w:rsidP="00371C47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>Пр.р</w:t>
            </w:r>
            <w:proofErr w:type="spellEnd"/>
            <w:r w:rsidRPr="00F473F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8 Определение по картам географического положения объекта</w:t>
            </w:r>
            <w:r w:rsidR="00371C47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371C47"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="00371C4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DF7D78" w:rsidRPr="00F473F7" w:rsidTr="00213D66">
        <w:trPr>
          <w:trHeight w:val="300"/>
        </w:trPr>
        <w:tc>
          <w:tcPr>
            <w:tcW w:w="851" w:type="dxa"/>
            <w:shd w:val="clear" w:color="auto" w:fill="auto"/>
          </w:tcPr>
          <w:p w:rsidR="00DF7D78" w:rsidRPr="00F473F7" w:rsidRDefault="00DF7D78" w:rsidP="00371C47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F7D78" w:rsidRPr="00F473F7" w:rsidRDefault="009B3D6B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24</w:t>
            </w:r>
            <w:r w:rsidR="00371C47">
              <w:rPr>
                <w:rFonts w:ascii="Times New Roman" w:eastAsia="TimesNewRomanPSMT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DF7D78" w:rsidRPr="00F473F7" w:rsidRDefault="00371C47" w:rsidP="00DF7D78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F473F7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Работа с географической номенклатурой</w:t>
            </w:r>
          </w:p>
        </w:tc>
        <w:tc>
          <w:tcPr>
            <w:tcW w:w="992" w:type="dxa"/>
          </w:tcPr>
          <w:p w:rsidR="00DF7D78" w:rsidRPr="00371C47" w:rsidRDefault="00371C47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F7D78" w:rsidRPr="00F473F7" w:rsidRDefault="00DF7D78" w:rsidP="00DF7D78">
            <w:pPr>
              <w:jc w:val="center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</w:tbl>
    <w:p w:rsidR="00E36976" w:rsidRPr="00213D66" w:rsidRDefault="00E36976" w:rsidP="001B7C4D">
      <w:pPr>
        <w:shd w:val="clear" w:color="auto" w:fill="FFFFFF"/>
        <w:spacing w:before="29"/>
        <w:jc w:val="center"/>
        <w:rPr>
          <w:rFonts w:ascii="Arial" w:hAnsi="Arial" w:cs="Arial"/>
          <w:sz w:val="28"/>
          <w:szCs w:val="28"/>
        </w:rPr>
      </w:pPr>
    </w:p>
    <w:p w:rsidR="00A93BF8" w:rsidRDefault="00A93BF8" w:rsidP="001B7C4D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p w:rsidR="00821485" w:rsidRPr="00A93BF8" w:rsidRDefault="00821485" w:rsidP="001B7C4D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p w:rsidR="00A93BF8" w:rsidRPr="003C7E2E" w:rsidRDefault="00A93BF8" w:rsidP="001B7C4D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sectPr w:rsidR="00A93BF8" w:rsidRPr="003C7E2E" w:rsidSect="006942E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2AB" w:rsidRDefault="00FA32AB" w:rsidP="00E569C3">
      <w:pPr>
        <w:spacing w:after="0" w:line="240" w:lineRule="auto"/>
      </w:pPr>
      <w:r>
        <w:separator/>
      </w:r>
    </w:p>
  </w:endnote>
  <w:endnote w:type="continuationSeparator" w:id="0">
    <w:p w:rsidR="00FA32AB" w:rsidRDefault="00FA32AB" w:rsidP="00E56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2AB" w:rsidRDefault="00FA32AB" w:rsidP="00E569C3">
      <w:pPr>
        <w:spacing w:after="0" w:line="240" w:lineRule="auto"/>
      </w:pPr>
      <w:r>
        <w:separator/>
      </w:r>
    </w:p>
  </w:footnote>
  <w:footnote w:type="continuationSeparator" w:id="0">
    <w:p w:rsidR="00FA32AB" w:rsidRDefault="00FA32AB" w:rsidP="00E56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C81" w:rsidRDefault="001C7C81">
    <w:pPr>
      <w:pStyle w:val="a3"/>
    </w:pPr>
  </w:p>
  <w:p w:rsidR="001C7C81" w:rsidRDefault="001C7C8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7460"/>
    <w:multiLevelType w:val="hybridMultilevel"/>
    <w:tmpl w:val="AAE806F2"/>
    <w:lvl w:ilvl="0" w:tplc="B10820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6728D"/>
    <w:multiLevelType w:val="hybridMultilevel"/>
    <w:tmpl w:val="D8FE071E"/>
    <w:lvl w:ilvl="0" w:tplc="1B943D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0232B"/>
    <w:multiLevelType w:val="hybridMultilevel"/>
    <w:tmpl w:val="13E0BAF2"/>
    <w:lvl w:ilvl="0" w:tplc="86A284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41D4C"/>
    <w:multiLevelType w:val="hybridMultilevel"/>
    <w:tmpl w:val="4CAA6A7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BC40DF"/>
    <w:multiLevelType w:val="hybridMultilevel"/>
    <w:tmpl w:val="EBD00F5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208509B"/>
    <w:multiLevelType w:val="hybridMultilevel"/>
    <w:tmpl w:val="396A00A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85C178F"/>
    <w:multiLevelType w:val="hybridMultilevel"/>
    <w:tmpl w:val="055E43EA"/>
    <w:lvl w:ilvl="0" w:tplc="D47AED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230E6"/>
    <w:multiLevelType w:val="hybridMultilevel"/>
    <w:tmpl w:val="3B34839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9030F09"/>
    <w:multiLevelType w:val="hybridMultilevel"/>
    <w:tmpl w:val="AC9A30DE"/>
    <w:lvl w:ilvl="0" w:tplc="43B29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4228B"/>
    <w:multiLevelType w:val="hybridMultilevel"/>
    <w:tmpl w:val="D610BA48"/>
    <w:lvl w:ilvl="0" w:tplc="47167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133BA1"/>
    <w:multiLevelType w:val="hybridMultilevel"/>
    <w:tmpl w:val="A6B4EF98"/>
    <w:lvl w:ilvl="0" w:tplc="57B4F9B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17F55"/>
    <w:multiLevelType w:val="hybridMultilevel"/>
    <w:tmpl w:val="576E7E64"/>
    <w:lvl w:ilvl="0" w:tplc="81D65A5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0348E"/>
    <w:multiLevelType w:val="hybridMultilevel"/>
    <w:tmpl w:val="4B8A5BFC"/>
    <w:lvl w:ilvl="0" w:tplc="25E65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22D03"/>
    <w:multiLevelType w:val="hybridMultilevel"/>
    <w:tmpl w:val="FB769772"/>
    <w:lvl w:ilvl="0" w:tplc="939645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1A2776"/>
    <w:multiLevelType w:val="hybridMultilevel"/>
    <w:tmpl w:val="42AE9F2A"/>
    <w:lvl w:ilvl="0" w:tplc="44CEF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45161F"/>
    <w:multiLevelType w:val="hybridMultilevel"/>
    <w:tmpl w:val="BFCA635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1D67E1C"/>
    <w:multiLevelType w:val="hybridMultilevel"/>
    <w:tmpl w:val="B3CE930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EC283C"/>
    <w:multiLevelType w:val="hybridMultilevel"/>
    <w:tmpl w:val="771E28F0"/>
    <w:lvl w:ilvl="0" w:tplc="78F486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AA3567"/>
    <w:multiLevelType w:val="hybridMultilevel"/>
    <w:tmpl w:val="881AB1D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20D14BA"/>
    <w:multiLevelType w:val="multilevel"/>
    <w:tmpl w:val="D400B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263898"/>
    <w:multiLevelType w:val="hybridMultilevel"/>
    <w:tmpl w:val="DDC68702"/>
    <w:lvl w:ilvl="0" w:tplc="06E28C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F0ADB"/>
    <w:multiLevelType w:val="hybridMultilevel"/>
    <w:tmpl w:val="F664DCF6"/>
    <w:lvl w:ilvl="0" w:tplc="68F01C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24EB"/>
    <w:multiLevelType w:val="multilevel"/>
    <w:tmpl w:val="F16C7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FE0E07"/>
    <w:multiLevelType w:val="multilevel"/>
    <w:tmpl w:val="881C0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2037D9"/>
    <w:multiLevelType w:val="hybridMultilevel"/>
    <w:tmpl w:val="8CF03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87762C"/>
    <w:multiLevelType w:val="hybridMultilevel"/>
    <w:tmpl w:val="A6824926"/>
    <w:lvl w:ilvl="0" w:tplc="04190011">
      <w:start w:val="1"/>
      <w:numFmt w:val="decimal"/>
      <w:lvlText w:val="%1)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6">
    <w:nsid w:val="71DA1AAB"/>
    <w:multiLevelType w:val="hybridMultilevel"/>
    <w:tmpl w:val="A482A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F25478"/>
    <w:multiLevelType w:val="hybridMultilevel"/>
    <w:tmpl w:val="92787882"/>
    <w:lvl w:ilvl="0" w:tplc="73E0CC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7D1AFE"/>
    <w:multiLevelType w:val="hybridMultilevel"/>
    <w:tmpl w:val="51AC98D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F4C4C5E"/>
    <w:multiLevelType w:val="hybridMultilevel"/>
    <w:tmpl w:val="10525BAC"/>
    <w:lvl w:ilvl="0" w:tplc="3EE09D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8"/>
  </w:num>
  <w:num w:numId="4">
    <w:abstractNumId w:val="26"/>
  </w:num>
  <w:num w:numId="5">
    <w:abstractNumId w:val="28"/>
  </w:num>
  <w:num w:numId="6">
    <w:abstractNumId w:val="7"/>
  </w:num>
  <w:num w:numId="7">
    <w:abstractNumId w:val="4"/>
  </w:num>
  <w:num w:numId="8">
    <w:abstractNumId w:val="15"/>
  </w:num>
  <w:num w:numId="9">
    <w:abstractNumId w:val="3"/>
  </w:num>
  <w:num w:numId="10">
    <w:abstractNumId w:val="18"/>
  </w:num>
  <w:num w:numId="11">
    <w:abstractNumId w:val="16"/>
  </w:num>
  <w:num w:numId="12">
    <w:abstractNumId w:val="0"/>
  </w:num>
  <w:num w:numId="13">
    <w:abstractNumId w:val="5"/>
  </w:num>
  <w:num w:numId="14">
    <w:abstractNumId w:val="12"/>
  </w:num>
  <w:num w:numId="15">
    <w:abstractNumId w:val="17"/>
  </w:num>
  <w:num w:numId="16">
    <w:abstractNumId w:val="13"/>
  </w:num>
  <w:num w:numId="17">
    <w:abstractNumId w:val="10"/>
  </w:num>
  <w:num w:numId="18">
    <w:abstractNumId w:val="29"/>
  </w:num>
  <w:num w:numId="19">
    <w:abstractNumId w:val="11"/>
  </w:num>
  <w:num w:numId="20">
    <w:abstractNumId w:val="1"/>
  </w:num>
  <w:num w:numId="21">
    <w:abstractNumId w:val="6"/>
  </w:num>
  <w:num w:numId="22">
    <w:abstractNumId w:val="9"/>
  </w:num>
  <w:num w:numId="23">
    <w:abstractNumId w:val="27"/>
  </w:num>
  <w:num w:numId="24">
    <w:abstractNumId w:val="14"/>
  </w:num>
  <w:num w:numId="25">
    <w:abstractNumId w:val="20"/>
  </w:num>
  <w:num w:numId="26">
    <w:abstractNumId w:val="21"/>
  </w:num>
  <w:num w:numId="27">
    <w:abstractNumId w:val="2"/>
  </w:num>
  <w:num w:numId="28">
    <w:abstractNumId w:val="19"/>
  </w:num>
  <w:num w:numId="29">
    <w:abstractNumId w:val="23"/>
  </w:num>
  <w:num w:numId="30">
    <w:abstractNumId w:val="22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569C3"/>
    <w:rsid w:val="00014900"/>
    <w:rsid w:val="00031576"/>
    <w:rsid w:val="000459F6"/>
    <w:rsid w:val="00073018"/>
    <w:rsid w:val="00085223"/>
    <w:rsid w:val="00087DD2"/>
    <w:rsid w:val="000C06DA"/>
    <w:rsid w:val="000C5FB5"/>
    <w:rsid w:val="000D60D8"/>
    <w:rsid w:val="000D7165"/>
    <w:rsid w:val="00127252"/>
    <w:rsid w:val="00191891"/>
    <w:rsid w:val="00196B12"/>
    <w:rsid w:val="001B1FFF"/>
    <w:rsid w:val="001B7C4D"/>
    <w:rsid w:val="001C7C81"/>
    <w:rsid w:val="001F3939"/>
    <w:rsid w:val="00204A73"/>
    <w:rsid w:val="00213D66"/>
    <w:rsid w:val="00245B62"/>
    <w:rsid w:val="002553A5"/>
    <w:rsid w:val="00256CCA"/>
    <w:rsid w:val="002639AD"/>
    <w:rsid w:val="0026590C"/>
    <w:rsid w:val="00271A96"/>
    <w:rsid w:val="0027517B"/>
    <w:rsid w:val="00290937"/>
    <w:rsid w:val="00293EAD"/>
    <w:rsid w:val="0029756D"/>
    <w:rsid w:val="002E0682"/>
    <w:rsid w:val="002E22BE"/>
    <w:rsid w:val="002E3FA3"/>
    <w:rsid w:val="002F38A0"/>
    <w:rsid w:val="002F6986"/>
    <w:rsid w:val="003079C6"/>
    <w:rsid w:val="00320F68"/>
    <w:rsid w:val="003254D7"/>
    <w:rsid w:val="00327C3A"/>
    <w:rsid w:val="003451A2"/>
    <w:rsid w:val="00347C7B"/>
    <w:rsid w:val="00371C47"/>
    <w:rsid w:val="00374A1F"/>
    <w:rsid w:val="003852DA"/>
    <w:rsid w:val="003B2019"/>
    <w:rsid w:val="003C7E2E"/>
    <w:rsid w:val="00406E8D"/>
    <w:rsid w:val="0041327A"/>
    <w:rsid w:val="00437FB5"/>
    <w:rsid w:val="00451A44"/>
    <w:rsid w:val="00453018"/>
    <w:rsid w:val="00455613"/>
    <w:rsid w:val="00464955"/>
    <w:rsid w:val="0046558B"/>
    <w:rsid w:val="004670E6"/>
    <w:rsid w:val="00467251"/>
    <w:rsid w:val="004A5EA9"/>
    <w:rsid w:val="004E561C"/>
    <w:rsid w:val="00523A76"/>
    <w:rsid w:val="00561CB8"/>
    <w:rsid w:val="00586E27"/>
    <w:rsid w:val="00594700"/>
    <w:rsid w:val="005A5D24"/>
    <w:rsid w:val="005B0081"/>
    <w:rsid w:val="005C029B"/>
    <w:rsid w:val="00612B75"/>
    <w:rsid w:val="00613249"/>
    <w:rsid w:val="006140CE"/>
    <w:rsid w:val="00666A24"/>
    <w:rsid w:val="00667B60"/>
    <w:rsid w:val="00675638"/>
    <w:rsid w:val="00681057"/>
    <w:rsid w:val="006942EB"/>
    <w:rsid w:val="006A7659"/>
    <w:rsid w:val="006B66C2"/>
    <w:rsid w:val="006E0291"/>
    <w:rsid w:val="006E5DF7"/>
    <w:rsid w:val="006F0DC7"/>
    <w:rsid w:val="007237A2"/>
    <w:rsid w:val="00736D50"/>
    <w:rsid w:val="007463BC"/>
    <w:rsid w:val="007472AD"/>
    <w:rsid w:val="00754437"/>
    <w:rsid w:val="007810D0"/>
    <w:rsid w:val="00794307"/>
    <w:rsid w:val="007D20CD"/>
    <w:rsid w:val="007D2ABF"/>
    <w:rsid w:val="007D33C2"/>
    <w:rsid w:val="007F5828"/>
    <w:rsid w:val="00804C26"/>
    <w:rsid w:val="00821485"/>
    <w:rsid w:val="00822D06"/>
    <w:rsid w:val="00841799"/>
    <w:rsid w:val="0085493E"/>
    <w:rsid w:val="00860917"/>
    <w:rsid w:val="00865142"/>
    <w:rsid w:val="008A7554"/>
    <w:rsid w:val="008B0066"/>
    <w:rsid w:val="008B116E"/>
    <w:rsid w:val="008D325C"/>
    <w:rsid w:val="008D5EFE"/>
    <w:rsid w:val="008F709D"/>
    <w:rsid w:val="0092004D"/>
    <w:rsid w:val="00930140"/>
    <w:rsid w:val="0096229D"/>
    <w:rsid w:val="0096651C"/>
    <w:rsid w:val="0096751F"/>
    <w:rsid w:val="00997CAB"/>
    <w:rsid w:val="009A6ADE"/>
    <w:rsid w:val="009B2E12"/>
    <w:rsid w:val="009B3D6B"/>
    <w:rsid w:val="00A24A06"/>
    <w:rsid w:val="00A626AB"/>
    <w:rsid w:val="00A70EA1"/>
    <w:rsid w:val="00A72325"/>
    <w:rsid w:val="00A93BF8"/>
    <w:rsid w:val="00AD4463"/>
    <w:rsid w:val="00B22005"/>
    <w:rsid w:val="00B43C6D"/>
    <w:rsid w:val="00B446FE"/>
    <w:rsid w:val="00B47E1F"/>
    <w:rsid w:val="00B66D43"/>
    <w:rsid w:val="00B67160"/>
    <w:rsid w:val="00B75D6F"/>
    <w:rsid w:val="00BB2BBF"/>
    <w:rsid w:val="00BF3901"/>
    <w:rsid w:val="00C00CCC"/>
    <w:rsid w:val="00C061A5"/>
    <w:rsid w:val="00C459BD"/>
    <w:rsid w:val="00CA5828"/>
    <w:rsid w:val="00CC327B"/>
    <w:rsid w:val="00CE7651"/>
    <w:rsid w:val="00CF0D35"/>
    <w:rsid w:val="00CF0ED1"/>
    <w:rsid w:val="00D01575"/>
    <w:rsid w:val="00D059BC"/>
    <w:rsid w:val="00D1028B"/>
    <w:rsid w:val="00D26D8A"/>
    <w:rsid w:val="00D724A1"/>
    <w:rsid w:val="00D81414"/>
    <w:rsid w:val="00D81EFB"/>
    <w:rsid w:val="00D85D7A"/>
    <w:rsid w:val="00D86320"/>
    <w:rsid w:val="00DF161B"/>
    <w:rsid w:val="00DF4A57"/>
    <w:rsid w:val="00DF7D78"/>
    <w:rsid w:val="00E1201C"/>
    <w:rsid w:val="00E36976"/>
    <w:rsid w:val="00E47F52"/>
    <w:rsid w:val="00E569C3"/>
    <w:rsid w:val="00E63718"/>
    <w:rsid w:val="00E63F92"/>
    <w:rsid w:val="00EA5C7D"/>
    <w:rsid w:val="00EB4F40"/>
    <w:rsid w:val="00F3127F"/>
    <w:rsid w:val="00F41DA8"/>
    <w:rsid w:val="00F4561B"/>
    <w:rsid w:val="00F473F7"/>
    <w:rsid w:val="00FA32AB"/>
    <w:rsid w:val="00FB1BF0"/>
    <w:rsid w:val="00FD79AD"/>
    <w:rsid w:val="00FF2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6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69C3"/>
  </w:style>
  <w:style w:type="paragraph" w:styleId="a5">
    <w:name w:val="footer"/>
    <w:basedOn w:val="a"/>
    <w:link w:val="a6"/>
    <w:uiPriority w:val="99"/>
    <w:semiHidden/>
    <w:unhideWhenUsed/>
    <w:rsid w:val="00E56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69C3"/>
  </w:style>
  <w:style w:type="paragraph" w:styleId="a7">
    <w:name w:val="List Paragraph"/>
    <w:basedOn w:val="a"/>
    <w:uiPriority w:val="34"/>
    <w:qFormat/>
    <w:rsid w:val="00E569C3"/>
    <w:pPr>
      <w:ind w:left="720"/>
      <w:contextualSpacing/>
    </w:pPr>
  </w:style>
  <w:style w:type="character" w:styleId="a8">
    <w:name w:val="Strong"/>
    <w:basedOn w:val="a0"/>
    <w:uiPriority w:val="22"/>
    <w:qFormat/>
    <w:rsid w:val="006A7659"/>
    <w:rPr>
      <w:b/>
      <w:bCs/>
    </w:rPr>
  </w:style>
  <w:style w:type="table" w:styleId="a9">
    <w:name w:val="Table Grid"/>
    <w:basedOn w:val="a1"/>
    <w:uiPriority w:val="59"/>
    <w:rsid w:val="00612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7C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a">
    <w:name w:val="No Spacing"/>
    <w:link w:val="ab"/>
    <w:uiPriority w:val="1"/>
    <w:qFormat/>
    <w:rsid w:val="001B7C4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1B7C4D"/>
    <w:rPr>
      <w:rFonts w:ascii="Calibri" w:eastAsia="Calibri" w:hAnsi="Calibri" w:cs="Times New Roman"/>
      <w:lang w:eastAsia="en-US"/>
    </w:rPr>
  </w:style>
  <w:style w:type="paragraph" w:styleId="ac">
    <w:name w:val="Normal (Web)"/>
    <w:basedOn w:val="a"/>
    <w:uiPriority w:val="99"/>
    <w:unhideWhenUsed/>
    <w:rsid w:val="00B7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C5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5F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8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169661-B947-4B9E-AB99-22FAC918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</dc:creator>
  <cp:lastModifiedBy>Юрий</cp:lastModifiedBy>
  <cp:revision>55</cp:revision>
  <dcterms:created xsi:type="dcterms:W3CDTF">2017-10-26T18:36:00Z</dcterms:created>
  <dcterms:modified xsi:type="dcterms:W3CDTF">2023-09-09T08:40:00Z</dcterms:modified>
</cp:coreProperties>
</file>